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C2" w:rsidRPr="00146F2B" w:rsidRDefault="000950C2" w:rsidP="00095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2B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9872F6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2023-20234</w:t>
      </w:r>
      <w:r w:rsidRPr="00146F2B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Аргумбаев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26.012.2019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02624D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Pr="00146F2B" w:rsidRDefault="009872F6" w:rsidP="00987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>Индивидуальна</w:t>
      </w:r>
      <w:r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Алматова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Джамилия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26.07.2019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Pr="00146F2B" w:rsidRDefault="009872F6" w:rsidP="00987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Алтайкызы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Адина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рождения27.02.2019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9872F6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Асланбекова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Алиша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 Дата рождения 06.10.2019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>Индивидуальна</w:t>
      </w:r>
      <w:r w:rsidR="009872F6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Ерболатова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01.11.2019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3138"/>
        <w:gridCol w:w="2686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6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0950C2" w:rsidRPr="009872F6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9872F6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Еркин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Алишах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21.07.2019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6D511C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Арлан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30.06.2019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2912"/>
        <w:gridCol w:w="3215"/>
        <w:gridCol w:w="3806"/>
        <w:gridCol w:w="2431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0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6D511C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Жусупов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Эмирхан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27.08.2019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57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Индивидуальная карта </w:t>
      </w:r>
      <w:r w:rsidR="006D511C">
        <w:rPr>
          <w:rFonts w:ascii="Times New Roman" w:hAnsi="Times New Roman" w:cs="Times New Roman"/>
          <w:sz w:val="24"/>
          <w:szCs w:val="24"/>
        </w:rPr>
        <w:t>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Иргалиев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03.07.2019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3575"/>
        <w:gridCol w:w="3119"/>
        <w:gridCol w:w="4663"/>
        <w:gridCol w:w="1715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66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7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3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6D511C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Кадиркулова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Аиша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01.10.2019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272"/>
        <w:gridCol w:w="2126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2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6D511C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6D511C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Кульгожина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Ерке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15.07.2019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0950C2" w:rsidRPr="00146F2B" w:rsidRDefault="000950C2" w:rsidP="006D511C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E396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Кононенко Агата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26.11.2019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289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8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AC02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Корнеева Елена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 07.02.2019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2912"/>
        <w:gridCol w:w="3782"/>
        <w:gridCol w:w="3969"/>
        <w:gridCol w:w="1984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98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Медет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Рахым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02.02.2019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3433"/>
        <w:gridCol w:w="3261"/>
        <w:gridCol w:w="3955"/>
        <w:gridCol w:w="1715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95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7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Марат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Аяулым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Дата рождения  15.03.2019 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3139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3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Асанали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31.12.2019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413"/>
        <w:gridCol w:w="2835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41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3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rPr>
          <w:trHeight w:val="511"/>
        </w:trPr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20725D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Лукпанов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08.11.0219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20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20725D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20725D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Индивидуальная карта развит</w:t>
      </w:r>
      <w:r w:rsidR="0020725D">
        <w:rPr>
          <w:rFonts w:ascii="Times New Roman" w:hAnsi="Times New Roman" w:cs="Times New Roman"/>
          <w:sz w:val="24"/>
          <w:szCs w:val="24"/>
        </w:rPr>
        <w:t>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Петренко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29.10.2019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ayout w:type="fixed"/>
        <w:tblLook w:val="04A0"/>
      </w:tblPr>
      <w:tblGrid>
        <w:gridCol w:w="2912"/>
        <w:gridCol w:w="2912"/>
        <w:gridCol w:w="2912"/>
        <w:gridCol w:w="5122"/>
        <w:gridCol w:w="2126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512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</w:t>
      </w:r>
      <w:r w:rsidRPr="00146F2B">
        <w:rPr>
          <w:rFonts w:ascii="Times New Roman" w:hAnsi="Times New Roman" w:cs="Times New Roman"/>
          <w:sz w:val="24"/>
          <w:szCs w:val="24"/>
        </w:rPr>
        <w:t>-20</w:t>
      </w:r>
      <w:r w:rsidR="003856A0">
        <w:rPr>
          <w:rFonts w:ascii="Times New Roman" w:hAnsi="Times New Roman" w:cs="Times New Roman"/>
          <w:sz w:val="24"/>
          <w:szCs w:val="24"/>
        </w:rPr>
        <w:t>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Петренко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29.10.2019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Рустам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Адиль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 09.06.2019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3421"/>
        <w:gridCol w:w="2403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2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0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Рылин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Гордей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Дата рождения   21.07.2019 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998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Абдулазиз</w:t>
      </w:r>
      <w:proofErr w:type="spellEnd"/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 25.03</w:t>
      </w:r>
      <w:r w:rsidRPr="00146F2B">
        <w:rPr>
          <w:rFonts w:ascii="Times New Roman" w:hAnsi="Times New Roman" w:cs="Times New Roman"/>
          <w:sz w:val="24"/>
          <w:szCs w:val="24"/>
        </w:rPr>
        <w:t xml:space="preserve">.2019 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998"/>
      </w:tblGrid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98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4440B7" w:rsidRPr="003856A0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4440B7" w:rsidRPr="003856A0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4440B7" w:rsidRPr="003856A0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B7" w:rsidRPr="00146F2B" w:rsidTr="00866AD2"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4440B7" w:rsidRPr="00146F2B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4440B7" w:rsidRPr="00146F2B" w:rsidRDefault="004440B7" w:rsidP="00866AD2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4440B7" w:rsidRPr="003856A0" w:rsidRDefault="004440B7" w:rsidP="00866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Сариманов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26.03.2019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3846"/>
        <w:gridCol w:w="3544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4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Ситкалиева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Айлин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21.08.2019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3856A0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3856A0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3856A0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Туребаев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Алим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09.12.2019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289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8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012499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Тулебаева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Томирис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>Дата рождения   06.07.2019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4109"/>
        <w:gridCol w:w="2431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Индивидуальна</w:t>
      </w:r>
      <w:r w:rsidR="00012499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 xml:space="preserve">ФИО ребенка Тин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Айлин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18.07.2019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lastRenderedPageBreak/>
        <w:t>Индивидуальна</w:t>
      </w:r>
      <w:r w:rsidR="00012499">
        <w:rPr>
          <w:rFonts w:ascii="Times New Roman" w:hAnsi="Times New Roman" w:cs="Times New Roman"/>
          <w:sz w:val="24"/>
          <w:szCs w:val="24"/>
        </w:rPr>
        <w:t>я карта развития ребенка на 2023-2024</w:t>
      </w:r>
      <w:r w:rsidRPr="00146F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Шакулова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Айша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08.11.2019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2912"/>
        <w:gridCol w:w="2912"/>
        <w:gridCol w:w="2912"/>
        <w:gridCol w:w="3988"/>
        <w:gridCol w:w="2693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98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9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0950C2" w:rsidRPr="00146F2B" w:rsidRDefault="000950C2" w:rsidP="00012499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0C2" w:rsidRPr="00012499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0950C2" w:rsidRPr="00146F2B" w:rsidRDefault="000950C2" w:rsidP="009872F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25A1" w:rsidRDefault="002D25A1"/>
    <w:sectPr w:rsidR="002D25A1" w:rsidSect="009872F6">
      <w:pgSz w:w="16838" w:h="11906" w:orient="landscape" w:code="9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0C2"/>
    <w:rsid w:val="00012499"/>
    <w:rsid w:val="0002624D"/>
    <w:rsid w:val="000950C2"/>
    <w:rsid w:val="000C6E33"/>
    <w:rsid w:val="000E3962"/>
    <w:rsid w:val="0020725D"/>
    <w:rsid w:val="002D25A1"/>
    <w:rsid w:val="003423E5"/>
    <w:rsid w:val="003856A0"/>
    <w:rsid w:val="004440B7"/>
    <w:rsid w:val="006D511C"/>
    <w:rsid w:val="009872F6"/>
    <w:rsid w:val="00AC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0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2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28</Pages>
  <Words>4832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2023-09-12T00:27:00Z</dcterms:created>
  <dcterms:modified xsi:type="dcterms:W3CDTF">2023-09-12T07:24:00Z</dcterms:modified>
</cp:coreProperties>
</file>